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E433" w14:textId="77777777" w:rsidR="00BD0559" w:rsidRDefault="00194971" w:rsidP="00194971">
      <w:pPr>
        <w:jc w:val="center"/>
      </w:pPr>
      <w:r>
        <w:rPr>
          <w:noProof/>
        </w:rPr>
        <w:drawing>
          <wp:inline distT="0" distB="0" distL="0" distR="0" wp14:anchorId="3E9FFCB1" wp14:editId="1AADDFDB">
            <wp:extent cx="2200275" cy="793117"/>
            <wp:effectExtent l="0" t="0" r="0" b="6985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ΟΓΟΤΥΠΟ  ΚΕΦΙ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156" cy="8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CCC20" w14:textId="77777777" w:rsidR="00DE2ABA" w:rsidRDefault="00DE2ABA" w:rsidP="00986B57"/>
    <w:p w14:paraId="5BE442B4" w14:textId="039398E2" w:rsidR="00986B57" w:rsidRPr="00DE2ABA" w:rsidRDefault="00986B57" w:rsidP="00986B57">
      <w:pPr>
        <w:rPr>
          <w:rFonts w:ascii="Candara" w:hAnsi="Candara"/>
          <w:b/>
          <w:sz w:val="24"/>
          <w:szCs w:val="24"/>
        </w:rPr>
      </w:pPr>
      <w:r w:rsidRPr="00DE2ABA">
        <w:rPr>
          <w:rFonts w:ascii="Candara" w:hAnsi="Candara"/>
          <w:sz w:val="24"/>
          <w:szCs w:val="24"/>
        </w:rPr>
        <w:t xml:space="preserve">Ο Σύλλογος Κ.Ε.Φ.Ι ιδρύθηκε την άνοιξη του 2004 στην Αθήνα, </w:t>
      </w:r>
      <w:r w:rsidR="0072544A" w:rsidRPr="00DE2ABA">
        <w:rPr>
          <w:rFonts w:ascii="Candara" w:hAnsi="Candara"/>
          <w:sz w:val="24"/>
          <w:szCs w:val="24"/>
        </w:rPr>
        <w:t xml:space="preserve">από ασθενείς που νίκησαν τον καρκίνο, </w:t>
      </w:r>
      <w:r w:rsidRPr="00DE2ABA">
        <w:rPr>
          <w:rFonts w:ascii="Candara" w:hAnsi="Candara"/>
          <w:sz w:val="24"/>
          <w:szCs w:val="24"/>
        </w:rPr>
        <w:t xml:space="preserve">με στόχο να </w:t>
      </w:r>
      <w:r w:rsidRPr="00DE2ABA">
        <w:rPr>
          <w:rFonts w:ascii="Candara" w:hAnsi="Candara"/>
          <w:b/>
          <w:sz w:val="24"/>
          <w:szCs w:val="24"/>
        </w:rPr>
        <w:t>προσφέρει συναισθηματική, ψυχολογική και κοινωνική υποστήριξη στους ογκολογικούς ασθενείς και τα μέλη των οικογενειών τους, καθώς και την ενημέρωση και ευαισθητοποίηση της κοινωνίας σχετικά με τον καρκίνο.</w:t>
      </w:r>
    </w:p>
    <w:p w14:paraId="5EDFECD9" w14:textId="77777777" w:rsidR="00986B57" w:rsidRPr="00DE2ABA" w:rsidRDefault="00986B57" w:rsidP="00986B57">
      <w:pPr>
        <w:rPr>
          <w:rFonts w:ascii="Candara" w:hAnsi="Candara"/>
          <w:sz w:val="24"/>
          <w:szCs w:val="24"/>
        </w:rPr>
      </w:pPr>
      <w:r w:rsidRPr="00DE2ABA">
        <w:rPr>
          <w:rFonts w:ascii="Candara" w:hAnsi="Candara"/>
          <w:sz w:val="24"/>
          <w:szCs w:val="24"/>
        </w:rPr>
        <w:t xml:space="preserve">Στα πλαίσια αυτά, έχει </w:t>
      </w:r>
      <w:r w:rsidR="00855E48" w:rsidRPr="00DE2ABA">
        <w:rPr>
          <w:rFonts w:ascii="Candara" w:hAnsi="Candara"/>
          <w:sz w:val="24"/>
          <w:szCs w:val="24"/>
        </w:rPr>
        <w:t>αναπτύξει</w:t>
      </w:r>
      <w:r w:rsidRPr="00DE2ABA">
        <w:rPr>
          <w:rFonts w:ascii="Candara" w:hAnsi="Candara"/>
          <w:sz w:val="24"/>
          <w:szCs w:val="24"/>
        </w:rPr>
        <w:t xml:space="preserve"> </w:t>
      </w:r>
      <w:r w:rsidRPr="00DE2ABA">
        <w:rPr>
          <w:rFonts w:ascii="Candara" w:hAnsi="Candara"/>
          <w:b/>
          <w:sz w:val="24"/>
          <w:szCs w:val="24"/>
        </w:rPr>
        <w:t xml:space="preserve"> προγράμματα</w:t>
      </w:r>
      <w:r w:rsidRPr="00DE2ABA">
        <w:rPr>
          <w:rFonts w:ascii="Candara" w:hAnsi="Candara"/>
          <w:sz w:val="24"/>
          <w:szCs w:val="24"/>
        </w:rPr>
        <w:t xml:space="preserve"> όπως:</w:t>
      </w:r>
    </w:p>
    <w:p w14:paraId="4666DD00" w14:textId="77777777" w:rsidR="004C51D2" w:rsidRPr="00DE2ABA" w:rsidRDefault="00986B57" w:rsidP="004C51D2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DE2ABA">
        <w:rPr>
          <w:rFonts w:ascii="Candara" w:hAnsi="Candara"/>
          <w:sz w:val="24"/>
          <w:szCs w:val="24"/>
        </w:rPr>
        <w:t xml:space="preserve">Πρόγραμμα </w:t>
      </w:r>
      <w:r w:rsidRPr="00DE2ABA">
        <w:rPr>
          <w:rFonts w:ascii="Candara" w:hAnsi="Candara"/>
          <w:b/>
          <w:sz w:val="24"/>
          <w:szCs w:val="24"/>
        </w:rPr>
        <w:t>βασικής εκπαίδευσης νέων εθελοντών</w:t>
      </w:r>
      <w:r w:rsidRPr="00DE2ABA">
        <w:rPr>
          <w:rFonts w:ascii="Candara" w:hAnsi="Candara"/>
          <w:sz w:val="24"/>
          <w:szCs w:val="24"/>
        </w:rPr>
        <w:t>, διάρκειας 1 έτους, με τη συνεργασία και υποστήριξη του Κέντρου Ψυχοθεραπείας και</w:t>
      </w:r>
      <w:r w:rsidR="00855E48" w:rsidRPr="00DE2ABA">
        <w:rPr>
          <w:rFonts w:ascii="Candara" w:hAnsi="Candara"/>
          <w:sz w:val="24"/>
          <w:szCs w:val="24"/>
        </w:rPr>
        <w:t xml:space="preserve"> Συμβουλευτικής "ΒΙΛΧΕΛΜ ΡΑΪΧ", </w:t>
      </w:r>
    </w:p>
    <w:p w14:paraId="65A68FF7" w14:textId="2A072033" w:rsidR="004C51D2" w:rsidRPr="00DE2ABA" w:rsidRDefault="00986B57" w:rsidP="004C51D2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DE2ABA">
        <w:rPr>
          <w:rFonts w:ascii="Candara" w:hAnsi="Candara"/>
          <w:b/>
          <w:sz w:val="24"/>
          <w:szCs w:val="24"/>
        </w:rPr>
        <w:t xml:space="preserve">Ομάδες </w:t>
      </w:r>
      <w:r w:rsidR="004C51D2" w:rsidRPr="00DE2ABA">
        <w:rPr>
          <w:rFonts w:ascii="Candara" w:hAnsi="Candara"/>
          <w:b/>
          <w:sz w:val="24"/>
          <w:szCs w:val="24"/>
        </w:rPr>
        <w:t>ψυχολογικής υποστήριξης</w:t>
      </w:r>
      <w:r w:rsidR="004C51D2" w:rsidRPr="00DE2ABA">
        <w:rPr>
          <w:rFonts w:ascii="Candara" w:hAnsi="Candara"/>
          <w:b/>
          <w:sz w:val="24"/>
          <w:szCs w:val="24"/>
        </w:rPr>
        <w:t xml:space="preserve"> , </w:t>
      </w:r>
      <w:r w:rsidRPr="00DE2ABA">
        <w:rPr>
          <w:rFonts w:ascii="Candara" w:hAnsi="Candara"/>
          <w:b/>
          <w:sz w:val="24"/>
          <w:szCs w:val="24"/>
        </w:rPr>
        <w:t>συζήτησης και μο</w:t>
      </w:r>
      <w:r w:rsidR="004C51D2" w:rsidRPr="00DE2ABA">
        <w:rPr>
          <w:rFonts w:ascii="Candara" w:hAnsi="Candara"/>
          <w:b/>
          <w:sz w:val="24"/>
          <w:szCs w:val="24"/>
        </w:rPr>
        <w:t>ιράσματος</w:t>
      </w:r>
      <w:r w:rsidRPr="00DE2ABA">
        <w:rPr>
          <w:rFonts w:ascii="Candara" w:hAnsi="Candara"/>
          <w:b/>
          <w:sz w:val="24"/>
          <w:szCs w:val="24"/>
        </w:rPr>
        <w:t xml:space="preserve"> εμπειριών</w:t>
      </w:r>
      <w:r w:rsidR="00855E48" w:rsidRPr="00DE2ABA">
        <w:rPr>
          <w:rFonts w:ascii="Candara" w:hAnsi="Candara"/>
          <w:sz w:val="24"/>
          <w:szCs w:val="24"/>
        </w:rPr>
        <w:t>,</w:t>
      </w:r>
      <w:r w:rsidR="004C51D2" w:rsidRPr="00DE2ABA">
        <w:rPr>
          <w:rFonts w:ascii="Candara" w:hAnsi="Candara"/>
          <w:sz w:val="24"/>
          <w:szCs w:val="24"/>
        </w:rPr>
        <w:t xml:space="preserve"> για ασθενείς και φροντιστές</w:t>
      </w:r>
      <w:r w:rsidR="00855E48" w:rsidRPr="00DE2ABA">
        <w:rPr>
          <w:rFonts w:ascii="Candara" w:hAnsi="Candara"/>
          <w:sz w:val="24"/>
          <w:szCs w:val="24"/>
        </w:rPr>
        <w:t xml:space="preserve">, </w:t>
      </w:r>
      <w:r w:rsidR="004C51D2" w:rsidRPr="00DE2ABA">
        <w:rPr>
          <w:rFonts w:ascii="Candara" w:hAnsi="Candara"/>
          <w:sz w:val="24"/>
          <w:szCs w:val="24"/>
        </w:rPr>
        <w:t xml:space="preserve">καθώς και πρόγραμμα </w:t>
      </w:r>
      <w:r w:rsidR="004C51D2" w:rsidRPr="00DE2ABA">
        <w:rPr>
          <w:rFonts w:ascii="Candara" w:hAnsi="Candara"/>
          <w:b/>
          <w:sz w:val="24"/>
          <w:szCs w:val="24"/>
        </w:rPr>
        <w:t>ατ</w:t>
      </w:r>
      <w:r w:rsidRPr="00DE2ABA">
        <w:rPr>
          <w:rFonts w:ascii="Candara" w:hAnsi="Candara"/>
          <w:b/>
          <w:sz w:val="24"/>
          <w:szCs w:val="24"/>
        </w:rPr>
        <w:t>ομική</w:t>
      </w:r>
      <w:r w:rsidR="004C51D2" w:rsidRPr="00DE2ABA">
        <w:rPr>
          <w:rFonts w:ascii="Candara" w:hAnsi="Candara"/>
          <w:b/>
          <w:sz w:val="24"/>
          <w:szCs w:val="24"/>
        </w:rPr>
        <w:t>ς</w:t>
      </w:r>
      <w:r w:rsidRPr="00DE2ABA">
        <w:rPr>
          <w:rFonts w:ascii="Candara" w:hAnsi="Candara"/>
          <w:sz w:val="24"/>
          <w:szCs w:val="24"/>
        </w:rPr>
        <w:t xml:space="preserve"> ψυχολογική</w:t>
      </w:r>
      <w:r w:rsidR="004C51D2" w:rsidRPr="00DE2ABA">
        <w:rPr>
          <w:rFonts w:ascii="Candara" w:hAnsi="Candara"/>
          <w:sz w:val="24"/>
          <w:szCs w:val="24"/>
        </w:rPr>
        <w:t>ς</w:t>
      </w:r>
      <w:r w:rsidRPr="00DE2ABA">
        <w:rPr>
          <w:rFonts w:ascii="Candara" w:hAnsi="Candara"/>
          <w:sz w:val="24"/>
          <w:szCs w:val="24"/>
        </w:rPr>
        <w:t xml:space="preserve"> υποστήριξη</w:t>
      </w:r>
      <w:r w:rsidR="004C51D2" w:rsidRPr="00DE2ABA">
        <w:rPr>
          <w:rFonts w:ascii="Candara" w:hAnsi="Candara"/>
          <w:sz w:val="24"/>
          <w:szCs w:val="24"/>
        </w:rPr>
        <w:t>ς.</w:t>
      </w:r>
    </w:p>
    <w:p w14:paraId="4F8E2B87" w14:textId="5AA15E52" w:rsidR="00986B57" w:rsidRPr="00DE2ABA" w:rsidRDefault="00986B57" w:rsidP="004C51D2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DE2ABA">
        <w:rPr>
          <w:rFonts w:ascii="Candara" w:hAnsi="Candara"/>
          <w:sz w:val="24"/>
          <w:szCs w:val="24"/>
        </w:rPr>
        <w:t xml:space="preserve">Ομάδες </w:t>
      </w:r>
      <w:proofErr w:type="spellStart"/>
      <w:r w:rsidR="004C51D2" w:rsidRPr="00DE2ABA">
        <w:rPr>
          <w:rFonts w:ascii="Candara" w:hAnsi="Candara"/>
          <w:b/>
          <w:sz w:val="24"/>
          <w:szCs w:val="24"/>
        </w:rPr>
        <w:t>διαιτολογικής</w:t>
      </w:r>
      <w:proofErr w:type="spellEnd"/>
      <w:r w:rsidR="004C51D2" w:rsidRPr="00DE2ABA">
        <w:rPr>
          <w:rFonts w:ascii="Candara" w:hAnsi="Candara"/>
          <w:b/>
          <w:sz w:val="24"/>
          <w:szCs w:val="24"/>
        </w:rPr>
        <w:t xml:space="preserve"> υποστήριξης</w:t>
      </w:r>
      <w:r w:rsidR="004C51D2" w:rsidRPr="00DE2ABA">
        <w:rPr>
          <w:rFonts w:ascii="Candara" w:hAnsi="Candara"/>
          <w:sz w:val="24"/>
          <w:szCs w:val="24"/>
        </w:rPr>
        <w:t xml:space="preserve">, </w:t>
      </w:r>
      <w:r w:rsidR="004C51D2" w:rsidRPr="00DE2ABA">
        <w:rPr>
          <w:rFonts w:ascii="Candara" w:hAnsi="Candara"/>
          <w:b/>
          <w:sz w:val="24"/>
          <w:szCs w:val="24"/>
        </w:rPr>
        <w:t>στοματικής Υγιεινής</w:t>
      </w:r>
      <w:r w:rsidR="004C51D2" w:rsidRPr="00DE2ABA">
        <w:rPr>
          <w:rFonts w:ascii="Candara" w:hAnsi="Candara"/>
          <w:sz w:val="24"/>
          <w:szCs w:val="24"/>
        </w:rPr>
        <w:t xml:space="preserve">, </w:t>
      </w:r>
      <w:r w:rsidR="004C51D2" w:rsidRPr="00DE2ABA">
        <w:rPr>
          <w:rFonts w:ascii="Candara" w:hAnsi="Candara"/>
          <w:b/>
          <w:sz w:val="24"/>
          <w:szCs w:val="24"/>
        </w:rPr>
        <w:t>αισθητικής &amp; κοσμετολογίας</w:t>
      </w:r>
      <w:r w:rsidR="004C51D2" w:rsidRPr="00DE2ABA">
        <w:rPr>
          <w:rFonts w:ascii="Candara" w:hAnsi="Candara"/>
          <w:sz w:val="24"/>
          <w:szCs w:val="24"/>
        </w:rPr>
        <w:t xml:space="preserve">, </w:t>
      </w:r>
      <w:r w:rsidRPr="00DE2ABA">
        <w:rPr>
          <w:rFonts w:ascii="Candara" w:hAnsi="Candara"/>
          <w:b/>
          <w:sz w:val="24"/>
          <w:szCs w:val="24"/>
        </w:rPr>
        <w:t>δημιουργικής απασχόλησης</w:t>
      </w:r>
      <w:r w:rsidR="004C51D2" w:rsidRPr="00DE2ABA">
        <w:rPr>
          <w:rFonts w:ascii="Candara" w:hAnsi="Candara"/>
          <w:sz w:val="24"/>
          <w:szCs w:val="24"/>
        </w:rPr>
        <w:t xml:space="preserve">, </w:t>
      </w:r>
      <w:proofErr w:type="spellStart"/>
      <w:r w:rsidR="004C51D2" w:rsidRPr="00DE2ABA">
        <w:rPr>
          <w:rFonts w:ascii="Candara" w:hAnsi="Candara"/>
          <w:b/>
          <w:sz w:val="24"/>
          <w:szCs w:val="24"/>
        </w:rPr>
        <w:t>Χάθα</w:t>
      </w:r>
      <w:proofErr w:type="spellEnd"/>
      <w:r w:rsidR="004C51D2" w:rsidRPr="00DE2ABA">
        <w:rPr>
          <w:rFonts w:ascii="Candara" w:hAnsi="Candara"/>
          <w:b/>
          <w:sz w:val="24"/>
          <w:szCs w:val="24"/>
        </w:rPr>
        <w:t xml:space="preserve"> γιόγκα</w:t>
      </w:r>
      <w:r w:rsidR="008007EA">
        <w:rPr>
          <w:rFonts w:ascii="Candara" w:hAnsi="Candara"/>
          <w:b/>
          <w:sz w:val="24"/>
          <w:szCs w:val="24"/>
        </w:rPr>
        <w:t>,</w:t>
      </w:r>
      <w:bookmarkStart w:id="0" w:name="_GoBack"/>
      <w:bookmarkEnd w:id="0"/>
      <w:r w:rsidR="004C51D2" w:rsidRPr="00DE2ABA">
        <w:rPr>
          <w:rFonts w:ascii="Candara" w:hAnsi="Candara"/>
          <w:sz w:val="24"/>
          <w:szCs w:val="24"/>
        </w:rPr>
        <w:t xml:space="preserve"> </w:t>
      </w:r>
      <w:proofErr w:type="spellStart"/>
      <w:r w:rsidR="004C51D2" w:rsidRPr="00DE2ABA">
        <w:rPr>
          <w:rFonts w:ascii="Candara" w:hAnsi="Candara"/>
          <w:sz w:val="24"/>
          <w:szCs w:val="24"/>
        </w:rPr>
        <w:t>κλπ</w:t>
      </w:r>
      <w:proofErr w:type="spellEnd"/>
    </w:p>
    <w:p w14:paraId="2910677B" w14:textId="7EBBAACC" w:rsidR="0072544A" w:rsidRPr="00DE2ABA" w:rsidRDefault="0072544A" w:rsidP="0072544A">
      <w:pPr>
        <w:rPr>
          <w:rFonts w:ascii="Candara" w:hAnsi="Candara"/>
          <w:sz w:val="24"/>
          <w:szCs w:val="24"/>
        </w:rPr>
      </w:pPr>
      <w:r w:rsidRPr="00DE2ABA">
        <w:rPr>
          <w:rFonts w:ascii="Candara" w:hAnsi="Candara"/>
          <w:sz w:val="24"/>
          <w:szCs w:val="24"/>
        </w:rPr>
        <w:t xml:space="preserve">Παρέχει </w:t>
      </w:r>
      <w:r w:rsidRPr="00DE2ABA">
        <w:rPr>
          <w:rFonts w:ascii="Candara" w:hAnsi="Candara"/>
          <w:b/>
          <w:sz w:val="24"/>
          <w:szCs w:val="24"/>
        </w:rPr>
        <w:t>κ</w:t>
      </w:r>
      <w:r w:rsidRPr="00DE2ABA">
        <w:rPr>
          <w:rFonts w:ascii="Candara" w:hAnsi="Candara"/>
          <w:b/>
          <w:sz w:val="24"/>
          <w:szCs w:val="24"/>
        </w:rPr>
        <w:t xml:space="preserve">οινωνική και </w:t>
      </w:r>
      <w:proofErr w:type="spellStart"/>
      <w:r w:rsidRPr="00DE2ABA">
        <w:rPr>
          <w:rFonts w:ascii="Candara" w:hAnsi="Candara"/>
          <w:b/>
          <w:sz w:val="24"/>
          <w:szCs w:val="24"/>
        </w:rPr>
        <w:t>προνοιακή</w:t>
      </w:r>
      <w:proofErr w:type="spellEnd"/>
      <w:r w:rsidRPr="00DE2ABA">
        <w:rPr>
          <w:rFonts w:ascii="Candara" w:hAnsi="Candara"/>
          <w:b/>
          <w:sz w:val="24"/>
          <w:szCs w:val="24"/>
        </w:rPr>
        <w:t xml:space="preserve"> φροντίδα των ογκολογικών ασθενών</w:t>
      </w:r>
      <w:r w:rsidRPr="00DE2ABA">
        <w:rPr>
          <w:rFonts w:ascii="Candara" w:hAnsi="Candara"/>
          <w:sz w:val="24"/>
          <w:szCs w:val="24"/>
        </w:rPr>
        <w:t xml:space="preserve"> και των μελών των οικογενειών τους</w:t>
      </w:r>
      <w:r w:rsidRPr="00DE2ABA">
        <w:rPr>
          <w:rFonts w:ascii="Candara" w:hAnsi="Candara"/>
          <w:sz w:val="24"/>
          <w:szCs w:val="24"/>
        </w:rPr>
        <w:t>,</w:t>
      </w:r>
      <w:r w:rsidRPr="00DE2ABA">
        <w:rPr>
          <w:rFonts w:ascii="Candara" w:hAnsi="Candara"/>
          <w:sz w:val="24"/>
          <w:szCs w:val="24"/>
        </w:rPr>
        <w:t xml:space="preserve"> </w:t>
      </w:r>
      <w:r w:rsidRPr="00DE2ABA">
        <w:rPr>
          <w:rFonts w:ascii="Candara" w:hAnsi="Candara"/>
          <w:b/>
          <w:sz w:val="24"/>
          <w:szCs w:val="24"/>
        </w:rPr>
        <w:t xml:space="preserve">στο </w:t>
      </w:r>
      <w:r w:rsidRPr="00DE2ABA">
        <w:rPr>
          <w:rFonts w:ascii="Candara" w:hAnsi="Candara"/>
          <w:b/>
          <w:sz w:val="24"/>
          <w:szCs w:val="24"/>
        </w:rPr>
        <w:t xml:space="preserve"> Νοσοκομείο</w:t>
      </w:r>
      <w:r w:rsidRPr="00DE2ABA">
        <w:rPr>
          <w:rFonts w:ascii="Candara" w:hAnsi="Candara"/>
          <w:sz w:val="24"/>
          <w:szCs w:val="24"/>
        </w:rPr>
        <w:t xml:space="preserve"> με εκπαιδευμένους εθελοντές</w:t>
      </w:r>
      <w:r w:rsidRPr="00DE2ABA">
        <w:rPr>
          <w:rFonts w:ascii="Candara" w:hAnsi="Candara"/>
          <w:sz w:val="24"/>
          <w:szCs w:val="24"/>
        </w:rPr>
        <w:t xml:space="preserve">, </w:t>
      </w:r>
      <w:r w:rsidRPr="00DE2ABA">
        <w:rPr>
          <w:rFonts w:ascii="Candara" w:hAnsi="Candara"/>
          <w:b/>
          <w:sz w:val="24"/>
          <w:szCs w:val="24"/>
        </w:rPr>
        <w:t>στους χώρους του συλλόγου</w:t>
      </w:r>
      <w:r w:rsidR="00DE2ABA">
        <w:rPr>
          <w:rFonts w:ascii="Candara" w:hAnsi="Candara"/>
          <w:b/>
          <w:sz w:val="24"/>
          <w:szCs w:val="24"/>
        </w:rPr>
        <w:t xml:space="preserve">, </w:t>
      </w:r>
      <w:r w:rsidR="00DE2ABA" w:rsidRPr="00DE2ABA">
        <w:rPr>
          <w:rFonts w:ascii="Candara" w:hAnsi="Candara"/>
          <w:sz w:val="24"/>
          <w:szCs w:val="24"/>
        </w:rPr>
        <w:t>αλλά</w:t>
      </w:r>
      <w:r w:rsidRPr="00DE2ABA">
        <w:rPr>
          <w:rFonts w:ascii="Candara" w:hAnsi="Candara"/>
          <w:sz w:val="24"/>
          <w:szCs w:val="24"/>
        </w:rPr>
        <w:t xml:space="preserve"> και στο </w:t>
      </w:r>
      <w:r w:rsidRPr="00DE2ABA">
        <w:rPr>
          <w:rFonts w:ascii="Candara" w:hAnsi="Candara"/>
          <w:b/>
          <w:sz w:val="24"/>
          <w:szCs w:val="24"/>
        </w:rPr>
        <w:t>σπίτι</w:t>
      </w:r>
      <w:r w:rsidRPr="00DE2ABA">
        <w:rPr>
          <w:rFonts w:ascii="Candara" w:hAnsi="Candara"/>
          <w:sz w:val="24"/>
          <w:szCs w:val="24"/>
        </w:rPr>
        <w:t xml:space="preserve"> (κάτω από προϋποθέσεις που έχουν να κάνουν με τη βαρύτητα του περιστατικού, την οικονομική κατάσταση του ασθενούς</w:t>
      </w:r>
      <w:r w:rsidR="00DE2ABA">
        <w:rPr>
          <w:rFonts w:ascii="Candara" w:hAnsi="Candara"/>
          <w:sz w:val="24"/>
          <w:szCs w:val="24"/>
        </w:rPr>
        <w:t>,</w:t>
      </w:r>
      <w:r w:rsidRPr="00DE2ABA">
        <w:rPr>
          <w:rFonts w:ascii="Candara" w:hAnsi="Candara"/>
          <w:sz w:val="24"/>
          <w:szCs w:val="24"/>
        </w:rPr>
        <w:t xml:space="preserve"> την προσβασιμότητα στο χώρο του</w:t>
      </w:r>
      <w:r w:rsidR="00DE2ABA">
        <w:rPr>
          <w:rFonts w:ascii="Candara" w:hAnsi="Candara"/>
          <w:sz w:val="24"/>
          <w:szCs w:val="24"/>
        </w:rPr>
        <w:t xml:space="preserve"> και την χορηγική υποστήριξη</w:t>
      </w:r>
      <w:r w:rsidRPr="00DE2ABA">
        <w:rPr>
          <w:rFonts w:ascii="Candara" w:hAnsi="Candara"/>
          <w:sz w:val="24"/>
          <w:szCs w:val="24"/>
        </w:rPr>
        <w:t>)</w:t>
      </w:r>
      <w:r w:rsidR="00DE2ABA">
        <w:rPr>
          <w:rFonts w:ascii="Candara" w:hAnsi="Candara"/>
          <w:sz w:val="24"/>
          <w:szCs w:val="24"/>
        </w:rPr>
        <w:t>.</w:t>
      </w:r>
    </w:p>
    <w:p w14:paraId="265408A0" w14:textId="2F9B954E" w:rsidR="0072544A" w:rsidRPr="00DE2ABA" w:rsidRDefault="0072544A" w:rsidP="0072544A">
      <w:pPr>
        <w:rPr>
          <w:rFonts w:ascii="Candara" w:hAnsi="Candara"/>
          <w:sz w:val="24"/>
          <w:szCs w:val="24"/>
        </w:rPr>
      </w:pPr>
      <w:r w:rsidRPr="00DE2ABA">
        <w:rPr>
          <w:rFonts w:ascii="Candara" w:hAnsi="Candara"/>
          <w:sz w:val="24"/>
          <w:szCs w:val="24"/>
        </w:rPr>
        <w:t xml:space="preserve">Το Κ.Ε.Φ.Ι. έχει αναλάβει να </w:t>
      </w:r>
      <w:r w:rsidRPr="00DE2ABA">
        <w:rPr>
          <w:rFonts w:ascii="Candara" w:hAnsi="Candara"/>
          <w:b/>
          <w:sz w:val="24"/>
          <w:szCs w:val="24"/>
        </w:rPr>
        <w:t>ενημερώνει</w:t>
      </w:r>
      <w:r w:rsidRPr="00DE2ABA">
        <w:rPr>
          <w:rFonts w:ascii="Candara" w:hAnsi="Candara"/>
          <w:sz w:val="24"/>
          <w:szCs w:val="24"/>
        </w:rPr>
        <w:t xml:space="preserve"> για</w:t>
      </w:r>
      <w:r w:rsidRPr="00DE2ABA">
        <w:rPr>
          <w:rFonts w:ascii="Candara" w:hAnsi="Candara"/>
          <w:sz w:val="24"/>
          <w:szCs w:val="24"/>
        </w:rPr>
        <w:t xml:space="preserve"> τ</w:t>
      </w:r>
      <w:r w:rsidRPr="00DE2ABA">
        <w:rPr>
          <w:rFonts w:ascii="Candara" w:hAnsi="Candara"/>
          <w:sz w:val="24"/>
          <w:szCs w:val="24"/>
        </w:rPr>
        <w:t xml:space="preserve">ις </w:t>
      </w:r>
      <w:r w:rsidRPr="00DE2ABA">
        <w:rPr>
          <w:rFonts w:ascii="Candara" w:hAnsi="Candara"/>
          <w:b/>
          <w:sz w:val="24"/>
          <w:szCs w:val="24"/>
        </w:rPr>
        <w:t>ειδικές κοινωνικές παροχές</w:t>
      </w:r>
      <w:r w:rsidRPr="00DE2ABA">
        <w:rPr>
          <w:rFonts w:ascii="Candara" w:hAnsi="Candara"/>
          <w:sz w:val="24"/>
          <w:szCs w:val="24"/>
        </w:rPr>
        <w:t xml:space="preserve"> υπέρ των ογκολογικών ασθενών, τα </w:t>
      </w:r>
      <w:r w:rsidRPr="00DE2ABA">
        <w:rPr>
          <w:rFonts w:ascii="Candara" w:hAnsi="Candara"/>
          <w:b/>
          <w:sz w:val="24"/>
          <w:szCs w:val="24"/>
        </w:rPr>
        <w:t>ασφαλιστικά δικαιώματα</w:t>
      </w:r>
      <w:r w:rsidRPr="00DE2ABA">
        <w:rPr>
          <w:rFonts w:ascii="Candara" w:hAnsi="Candara"/>
          <w:sz w:val="24"/>
          <w:szCs w:val="24"/>
        </w:rPr>
        <w:t xml:space="preserve"> που παρέχουν οι Ασφαλιστικοί Φορείς και για θέματα που αφορούν τη</w:t>
      </w:r>
      <w:r w:rsidRPr="00DE2ABA">
        <w:rPr>
          <w:rFonts w:ascii="Candara" w:hAnsi="Candara"/>
          <w:sz w:val="24"/>
          <w:szCs w:val="24"/>
        </w:rPr>
        <w:t xml:space="preserve"> σχέση της </w:t>
      </w:r>
      <w:r w:rsidRPr="00DE2ABA">
        <w:rPr>
          <w:rFonts w:ascii="Candara" w:hAnsi="Candara"/>
          <w:sz w:val="24"/>
          <w:szCs w:val="24"/>
        </w:rPr>
        <w:t>κοινωνία</w:t>
      </w:r>
      <w:r w:rsidR="00DE2ABA">
        <w:rPr>
          <w:rFonts w:ascii="Candara" w:hAnsi="Candara"/>
          <w:sz w:val="24"/>
          <w:szCs w:val="24"/>
        </w:rPr>
        <w:t>ς</w:t>
      </w:r>
      <w:r w:rsidRPr="00DE2ABA">
        <w:rPr>
          <w:rFonts w:ascii="Candara" w:hAnsi="Candara"/>
          <w:sz w:val="24"/>
          <w:szCs w:val="24"/>
        </w:rPr>
        <w:t xml:space="preserve"> με τον καρκίνο (πρόληψη, κοινωνικές προκαταλήψεις κ.λπ.).</w:t>
      </w:r>
      <w:r w:rsidRPr="00DE2ABA">
        <w:rPr>
          <w:rFonts w:ascii="Candara" w:hAnsi="Candara"/>
          <w:sz w:val="24"/>
          <w:szCs w:val="24"/>
        </w:rPr>
        <w:t xml:space="preserve"> Επίσης διαθέτει ομάδα </w:t>
      </w:r>
      <w:r w:rsidRPr="00DE2ABA">
        <w:rPr>
          <w:rFonts w:ascii="Candara" w:hAnsi="Candara"/>
          <w:b/>
          <w:sz w:val="24"/>
          <w:szCs w:val="24"/>
        </w:rPr>
        <w:t>Συνηγορίας και Συμβουλής</w:t>
      </w:r>
      <w:r w:rsidRPr="00DE2ABA">
        <w:rPr>
          <w:rFonts w:ascii="Candara" w:hAnsi="Candara"/>
          <w:sz w:val="24"/>
          <w:szCs w:val="24"/>
        </w:rPr>
        <w:t xml:space="preserve"> για θέματα νομικής φύσης</w:t>
      </w:r>
      <w:r w:rsidR="00DE2ABA">
        <w:rPr>
          <w:rFonts w:ascii="Candara" w:hAnsi="Candara"/>
          <w:sz w:val="24"/>
          <w:szCs w:val="24"/>
        </w:rPr>
        <w:t>.</w:t>
      </w:r>
    </w:p>
    <w:p w14:paraId="644F8B51" w14:textId="3011F6A4" w:rsidR="00986B57" w:rsidRPr="00DE2ABA" w:rsidRDefault="00986B57" w:rsidP="00986B57">
      <w:pPr>
        <w:rPr>
          <w:rFonts w:ascii="Candara" w:hAnsi="Candara"/>
          <w:sz w:val="24"/>
          <w:szCs w:val="24"/>
        </w:rPr>
      </w:pPr>
      <w:r w:rsidRPr="00DE2ABA">
        <w:rPr>
          <w:rFonts w:ascii="Candara" w:hAnsi="Candara"/>
          <w:sz w:val="24"/>
          <w:szCs w:val="24"/>
        </w:rPr>
        <w:t xml:space="preserve">Παράλληλα διοργανώνει </w:t>
      </w:r>
      <w:r w:rsidRPr="00DE2ABA">
        <w:rPr>
          <w:rFonts w:ascii="Candara" w:hAnsi="Candara"/>
          <w:b/>
          <w:sz w:val="24"/>
          <w:szCs w:val="24"/>
        </w:rPr>
        <w:t xml:space="preserve">εκδηλώσεις </w:t>
      </w:r>
      <w:r w:rsidR="0072544A" w:rsidRPr="00DE2ABA">
        <w:rPr>
          <w:rFonts w:ascii="Candara" w:hAnsi="Candara"/>
          <w:b/>
          <w:sz w:val="24"/>
          <w:szCs w:val="24"/>
        </w:rPr>
        <w:t>ενημέρωσης και εκπαίδευσης</w:t>
      </w:r>
      <w:r w:rsidR="0072544A" w:rsidRPr="00DE2ABA">
        <w:rPr>
          <w:rFonts w:ascii="Candara" w:hAnsi="Candara"/>
          <w:sz w:val="24"/>
          <w:szCs w:val="24"/>
        </w:rPr>
        <w:t xml:space="preserve"> για το Κοινό, </w:t>
      </w:r>
      <w:r w:rsidRPr="00DE2ABA">
        <w:rPr>
          <w:rFonts w:ascii="Candara" w:hAnsi="Candara"/>
          <w:sz w:val="24"/>
          <w:szCs w:val="24"/>
        </w:rPr>
        <w:t>όπως:</w:t>
      </w:r>
      <w:r w:rsidR="00855E48" w:rsidRPr="00DE2ABA">
        <w:rPr>
          <w:rFonts w:ascii="Candara" w:hAnsi="Candara"/>
          <w:sz w:val="24"/>
          <w:szCs w:val="24"/>
        </w:rPr>
        <w:t xml:space="preserve"> </w:t>
      </w:r>
      <w:r w:rsidRPr="00DE2ABA">
        <w:rPr>
          <w:rFonts w:ascii="Candara" w:hAnsi="Candara"/>
          <w:sz w:val="24"/>
          <w:szCs w:val="24"/>
        </w:rPr>
        <w:t>Ομιλίες</w:t>
      </w:r>
      <w:r w:rsidR="00855E48" w:rsidRPr="00DE2ABA">
        <w:rPr>
          <w:rFonts w:ascii="Candara" w:hAnsi="Candara"/>
          <w:sz w:val="24"/>
          <w:szCs w:val="24"/>
        </w:rPr>
        <w:t>, Ημερίδες</w:t>
      </w:r>
      <w:r w:rsidRPr="00DE2ABA">
        <w:rPr>
          <w:rFonts w:ascii="Candara" w:hAnsi="Candara"/>
          <w:sz w:val="24"/>
          <w:szCs w:val="24"/>
        </w:rPr>
        <w:t xml:space="preserve"> για την πρόληψη και την ενημέρωση σχετικά με τις επιστημονικές εξελίξεις για την αντιμετώπιση του καρκίνου από εξειδικευμένους γιατρούς και επιστήμονες</w:t>
      </w:r>
      <w:r w:rsidR="00855E48" w:rsidRPr="00DE2ABA">
        <w:rPr>
          <w:rFonts w:ascii="Candara" w:hAnsi="Candara"/>
          <w:sz w:val="24"/>
          <w:szCs w:val="24"/>
        </w:rPr>
        <w:t>,</w:t>
      </w:r>
      <w:r w:rsidR="0072544A" w:rsidRPr="00DE2ABA">
        <w:rPr>
          <w:rFonts w:ascii="Candara" w:hAnsi="Candara"/>
          <w:sz w:val="24"/>
          <w:szCs w:val="24"/>
        </w:rPr>
        <w:t xml:space="preserve"> καθώς και </w:t>
      </w:r>
      <w:r w:rsidR="00855E48" w:rsidRPr="00DE2ABA">
        <w:rPr>
          <w:rFonts w:ascii="Candara" w:hAnsi="Candara"/>
          <w:sz w:val="24"/>
          <w:szCs w:val="24"/>
        </w:rPr>
        <w:t xml:space="preserve"> ε</w:t>
      </w:r>
      <w:r w:rsidRPr="00DE2ABA">
        <w:rPr>
          <w:rFonts w:ascii="Candara" w:hAnsi="Candara"/>
          <w:sz w:val="24"/>
          <w:szCs w:val="24"/>
        </w:rPr>
        <w:t>κπαιδευτικ</w:t>
      </w:r>
      <w:r w:rsidR="0072544A" w:rsidRPr="00DE2ABA">
        <w:rPr>
          <w:rFonts w:ascii="Candara" w:hAnsi="Candara"/>
          <w:sz w:val="24"/>
          <w:szCs w:val="24"/>
        </w:rPr>
        <w:t>ά</w:t>
      </w:r>
      <w:r w:rsidRPr="00DE2ABA">
        <w:rPr>
          <w:rFonts w:ascii="Candara" w:hAnsi="Candara"/>
          <w:sz w:val="24"/>
          <w:szCs w:val="24"/>
        </w:rPr>
        <w:t xml:space="preserve"> σεμιν</w:t>
      </w:r>
      <w:r w:rsidR="004C51D2" w:rsidRPr="00DE2ABA">
        <w:rPr>
          <w:rFonts w:ascii="Candara" w:hAnsi="Candara"/>
          <w:sz w:val="24"/>
          <w:szCs w:val="24"/>
        </w:rPr>
        <w:t>ά</w:t>
      </w:r>
      <w:r w:rsidR="0072544A" w:rsidRPr="00DE2ABA">
        <w:rPr>
          <w:rFonts w:ascii="Candara" w:hAnsi="Candara"/>
          <w:sz w:val="24"/>
          <w:szCs w:val="24"/>
        </w:rPr>
        <w:t>ρια</w:t>
      </w:r>
      <w:r w:rsidRPr="00DE2ABA">
        <w:rPr>
          <w:rFonts w:ascii="Candara" w:hAnsi="Candara"/>
          <w:sz w:val="24"/>
          <w:szCs w:val="24"/>
        </w:rPr>
        <w:t xml:space="preserve"> για εθελοντές </w:t>
      </w:r>
      <w:proofErr w:type="spellStart"/>
      <w:r w:rsidRPr="00DE2ABA">
        <w:rPr>
          <w:rFonts w:ascii="Candara" w:hAnsi="Candara"/>
          <w:sz w:val="24"/>
          <w:szCs w:val="24"/>
        </w:rPr>
        <w:t>προνοιακού</w:t>
      </w:r>
      <w:proofErr w:type="spellEnd"/>
      <w:r w:rsidRPr="00DE2ABA">
        <w:rPr>
          <w:rFonts w:ascii="Candara" w:hAnsi="Candara"/>
          <w:sz w:val="24"/>
          <w:szCs w:val="24"/>
        </w:rPr>
        <w:t xml:space="preserve"> και κοινωνικού έργου.</w:t>
      </w:r>
    </w:p>
    <w:p w14:paraId="54C11AD4" w14:textId="77777777" w:rsidR="00DE2ABA" w:rsidRDefault="00855E48" w:rsidP="00986B57">
      <w:pPr>
        <w:rPr>
          <w:rFonts w:ascii="Candara" w:hAnsi="Candara"/>
          <w:sz w:val="24"/>
          <w:szCs w:val="24"/>
        </w:rPr>
      </w:pPr>
      <w:r w:rsidRPr="00DE2ABA">
        <w:rPr>
          <w:rFonts w:ascii="Candara" w:hAnsi="Candara"/>
          <w:sz w:val="24"/>
          <w:szCs w:val="24"/>
        </w:rPr>
        <w:t xml:space="preserve">Οι παραπάνω δράσεις στην πλειοψηφία τους αναπτύσσονται από </w:t>
      </w:r>
      <w:r w:rsidRPr="00DE2ABA">
        <w:rPr>
          <w:rFonts w:ascii="Candara" w:hAnsi="Candara"/>
          <w:b/>
          <w:sz w:val="24"/>
          <w:szCs w:val="24"/>
        </w:rPr>
        <w:t>ΕΘΕΛΟΝΤΕΣ</w:t>
      </w:r>
      <w:r w:rsidRPr="00DE2ABA">
        <w:rPr>
          <w:rFonts w:ascii="Candara" w:hAnsi="Candara"/>
          <w:sz w:val="24"/>
          <w:szCs w:val="24"/>
        </w:rPr>
        <w:t xml:space="preserve"> και παρέχονται </w:t>
      </w:r>
      <w:r w:rsidRPr="00DE2ABA">
        <w:rPr>
          <w:rFonts w:ascii="Candara" w:hAnsi="Candara"/>
          <w:b/>
          <w:sz w:val="24"/>
          <w:szCs w:val="24"/>
        </w:rPr>
        <w:t>ΔΩΡΕΑΝ</w:t>
      </w:r>
      <w:r w:rsidRPr="00DE2ABA">
        <w:rPr>
          <w:rFonts w:ascii="Candara" w:hAnsi="Candara"/>
          <w:sz w:val="24"/>
          <w:szCs w:val="24"/>
        </w:rPr>
        <w:t>.</w:t>
      </w:r>
      <w:r w:rsidR="00B53622" w:rsidRPr="00DE2ABA">
        <w:rPr>
          <w:rFonts w:ascii="Candara" w:hAnsi="Candara"/>
          <w:sz w:val="24"/>
          <w:szCs w:val="24"/>
        </w:rPr>
        <w:t xml:space="preserve"> </w:t>
      </w:r>
    </w:p>
    <w:p w14:paraId="159A6D37" w14:textId="00944FAC" w:rsidR="00C26B66" w:rsidRPr="00DE2ABA" w:rsidRDefault="00C26B66" w:rsidP="00986B57">
      <w:pPr>
        <w:rPr>
          <w:rFonts w:ascii="Candara" w:hAnsi="Candara"/>
          <w:sz w:val="24"/>
          <w:szCs w:val="24"/>
        </w:rPr>
      </w:pPr>
      <w:r w:rsidRPr="00DE2ABA">
        <w:rPr>
          <w:rFonts w:ascii="Candara" w:hAnsi="Candara"/>
          <w:sz w:val="24"/>
          <w:szCs w:val="24"/>
        </w:rPr>
        <w:t>Η</w:t>
      </w:r>
      <w:r w:rsidR="00855E48" w:rsidRPr="00DE2ABA">
        <w:rPr>
          <w:rFonts w:ascii="Candara" w:hAnsi="Candara"/>
          <w:sz w:val="24"/>
          <w:szCs w:val="24"/>
        </w:rPr>
        <w:t xml:space="preserve"> </w:t>
      </w:r>
      <w:r w:rsidR="004C51D2" w:rsidRPr="00DE2ABA">
        <w:rPr>
          <w:rFonts w:ascii="Candara" w:hAnsi="Candara"/>
          <w:sz w:val="24"/>
          <w:szCs w:val="24"/>
        </w:rPr>
        <w:t xml:space="preserve">ανάπτυξη και λειτουργία τόσο του Συλλόγου, όσο και των προγραμμάτων εξαρτώνται αποκλειστικά </w:t>
      </w:r>
      <w:r w:rsidRPr="00DE2ABA">
        <w:rPr>
          <w:rFonts w:ascii="Candara" w:hAnsi="Candara"/>
          <w:sz w:val="24"/>
          <w:szCs w:val="24"/>
        </w:rPr>
        <w:t>από χορηγίες εταιρειών και δωρεές ιδιωτών.</w:t>
      </w:r>
    </w:p>
    <w:p w14:paraId="57AD86D9" w14:textId="5CE49B18" w:rsidR="004C51D2" w:rsidRPr="00DE2ABA" w:rsidRDefault="004C51D2" w:rsidP="00986B57">
      <w:pPr>
        <w:rPr>
          <w:rFonts w:ascii="Candara" w:hAnsi="Candara"/>
          <w:sz w:val="24"/>
          <w:szCs w:val="24"/>
        </w:rPr>
      </w:pPr>
      <w:r w:rsidRPr="00DE2ABA">
        <w:rPr>
          <w:rFonts w:ascii="Candara" w:hAnsi="Candara"/>
          <w:sz w:val="24"/>
          <w:szCs w:val="24"/>
        </w:rPr>
        <w:lastRenderedPageBreak/>
        <w:t>Για περισσότερ</w:t>
      </w:r>
      <w:r w:rsidR="00DE2ABA">
        <w:rPr>
          <w:rFonts w:ascii="Candara" w:hAnsi="Candara"/>
          <w:sz w:val="24"/>
          <w:szCs w:val="24"/>
        </w:rPr>
        <w:t>ες πληροφορίες</w:t>
      </w:r>
      <w:r w:rsidRPr="00DE2ABA">
        <w:rPr>
          <w:rFonts w:ascii="Candara" w:hAnsi="Candara"/>
          <w:sz w:val="24"/>
          <w:szCs w:val="24"/>
        </w:rPr>
        <w:t xml:space="preserve"> επισκεφθείτε την ιστοσελίδα του συλλόγου </w:t>
      </w:r>
      <w:hyperlink r:id="rId7" w:history="1">
        <w:r w:rsidRPr="00DE2ABA">
          <w:rPr>
            <w:rStyle w:val="Hyperlink"/>
            <w:rFonts w:ascii="Candara" w:hAnsi="Candara"/>
            <w:sz w:val="24"/>
            <w:szCs w:val="24"/>
            <w:lang w:val="en-US"/>
          </w:rPr>
          <w:t>www</w:t>
        </w:r>
        <w:r w:rsidRPr="00DE2ABA">
          <w:rPr>
            <w:rStyle w:val="Hyperlink"/>
            <w:rFonts w:ascii="Candara" w:hAnsi="Candara"/>
            <w:sz w:val="24"/>
            <w:szCs w:val="24"/>
          </w:rPr>
          <w:t>.</w:t>
        </w:r>
        <w:r w:rsidRPr="00DE2ABA">
          <w:rPr>
            <w:rStyle w:val="Hyperlink"/>
            <w:rFonts w:ascii="Candara" w:hAnsi="Candara"/>
            <w:sz w:val="24"/>
            <w:szCs w:val="24"/>
            <w:lang w:val="en-US"/>
          </w:rPr>
          <w:t>anticancerath</w:t>
        </w:r>
        <w:r w:rsidRPr="00DE2ABA">
          <w:rPr>
            <w:rStyle w:val="Hyperlink"/>
            <w:rFonts w:ascii="Candara" w:hAnsi="Candara"/>
            <w:sz w:val="24"/>
            <w:szCs w:val="24"/>
          </w:rPr>
          <w:t>.</w:t>
        </w:r>
        <w:r w:rsidRPr="00DE2ABA">
          <w:rPr>
            <w:rStyle w:val="Hyperlink"/>
            <w:rFonts w:ascii="Candara" w:hAnsi="Candara"/>
            <w:sz w:val="24"/>
            <w:szCs w:val="24"/>
            <w:lang w:val="en-US"/>
          </w:rPr>
          <w:t>gr</w:t>
        </w:r>
      </w:hyperlink>
    </w:p>
    <w:p w14:paraId="5CED117F" w14:textId="77777777" w:rsidR="00142E5B" w:rsidRPr="00DE2ABA" w:rsidRDefault="00142E5B" w:rsidP="00142E5B">
      <w:pPr>
        <w:rPr>
          <w:rFonts w:ascii="Candara" w:hAnsi="Candara"/>
          <w:sz w:val="24"/>
          <w:szCs w:val="24"/>
        </w:rPr>
      </w:pPr>
      <w:r w:rsidRPr="00DE2ABA">
        <w:rPr>
          <w:rFonts w:ascii="Candara" w:hAnsi="Candara"/>
          <w:sz w:val="24"/>
          <w:szCs w:val="24"/>
        </w:rPr>
        <w:t>Επικοινωνία με το Κ.Ε.Φ.Ι.:</w:t>
      </w:r>
    </w:p>
    <w:p w14:paraId="5EF5BACC" w14:textId="27FF1485" w:rsidR="00142E5B" w:rsidRPr="00DE2ABA" w:rsidRDefault="00DE2ABA" w:rsidP="00142E5B">
      <w:pPr>
        <w:rPr>
          <w:rFonts w:ascii="Candara" w:hAnsi="Candara"/>
          <w:sz w:val="24"/>
          <w:szCs w:val="24"/>
        </w:rPr>
      </w:pPr>
      <w:r w:rsidRPr="009C4F73">
        <w:rPr>
          <w:rFonts w:ascii="Candara" w:hAnsi="Candara"/>
          <w:b/>
          <w:sz w:val="24"/>
          <w:szCs w:val="24"/>
        </w:rPr>
        <w:t>Γραφεία:</w:t>
      </w:r>
      <w:r w:rsidRPr="00DE2ABA">
        <w:rPr>
          <w:rFonts w:ascii="Candara" w:hAnsi="Candara"/>
          <w:sz w:val="24"/>
          <w:szCs w:val="24"/>
        </w:rPr>
        <w:t xml:space="preserve"> </w:t>
      </w:r>
      <w:r w:rsidR="00142E5B" w:rsidRPr="00DE2ABA">
        <w:rPr>
          <w:rFonts w:ascii="Candara" w:hAnsi="Candara"/>
          <w:sz w:val="24"/>
          <w:szCs w:val="24"/>
        </w:rPr>
        <w:t>Φαραντάτων 34, 11527, Αθήνα</w:t>
      </w:r>
      <w:r w:rsidRPr="00DE2ABA">
        <w:rPr>
          <w:rFonts w:ascii="Candara" w:hAnsi="Candara"/>
          <w:sz w:val="24"/>
          <w:szCs w:val="24"/>
        </w:rPr>
        <w:t xml:space="preserve">, </w:t>
      </w:r>
      <w:proofErr w:type="spellStart"/>
      <w:r w:rsidR="00142E5B" w:rsidRPr="00DE2ABA">
        <w:rPr>
          <w:rFonts w:ascii="Candara" w:hAnsi="Candara"/>
          <w:sz w:val="24"/>
          <w:szCs w:val="24"/>
        </w:rPr>
        <w:t>Τηλ</w:t>
      </w:r>
      <w:proofErr w:type="spellEnd"/>
      <w:r w:rsidR="00142E5B" w:rsidRPr="00DE2ABA">
        <w:rPr>
          <w:rFonts w:ascii="Candara" w:hAnsi="Candara"/>
          <w:sz w:val="24"/>
          <w:szCs w:val="24"/>
        </w:rPr>
        <w:t>.: 2106468222 &amp; 2103244390</w:t>
      </w:r>
    </w:p>
    <w:p w14:paraId="140C0AFD" w14:textId="77777777" w:rsidR="00142E5B" w:rsidRPr="00DE2ABA" w:rsidRDefault="00142E5B" w:rsidP="00142E5B">
      <w:pPr>
        <w:rPr>
          <w:rFonts w:ascii="Candara" w:hAnsi="Candara"/>
          <w:sz w:val="24"/>
          <w:szCs w:val="24"/>
        </w:rPr>
      </w:pPr>
      <w:r w:rsidRPr="00DE2ABA">
        <w:rPr>
          <w:rFonts w:ascii="Candara" w:hAnsi="Candara"/>
          <w:sz w:val="24"/>
          <w:szCs w:val="24"/>
          <w:lang w:val="en-US"/>
        </w:rPr>
        <w:t>Email</w:t>
      </w:r>
      <w:r w:rsidRPr="00DE2ABA">
        <w:rPr>
          <w:rFonts w:ascii="Candara" w:hAnsi="Candara"/>
          <w:sz w:val="24"/>
          <w:szCs w:val="24"/>
        </w:rPr>
        <w:t xml:space="preserve">: </w:t>
      </w:r>
      <w:hyperlink r:id="rId8" w:history="1">
        <w:r w:rsidRPr="00DE2ABA">
          <w:rPr>
            <w:rStyle w:val="Hyperlink"/>
            <w:rFonts w:ascii="Candara" w:hAnsi="Candara"/>
            <w:sz w:val="24"/>
            <w:szCs w:val="24"/>
            <w:lang w:val="en-US"/>
          </w:rPr>
          <w:t>info</w:t>
        </w:r>
        <w:r w:rsidRPr="00DE2ABA">
          <w:rPr>
            <w:rStyle w:val="Hyperlink"/>
            <w:rFonts w:ascii="Candara" w:hAnsi="Candara"/>
            <w:sz w:val="24"/>
            <w:szCs w:val="24"/>
          </w:rPr>
          <w:t>@</w:t>
        </w:r>
        <w:proofErr w:type="spellStart"/>
        <w:r w:rsidRPr="00DE2ABA">
          <w:rPr>
            <w:rStyle w:val="Hyperlink"/>
            <w:rFonts w:ascii="Candara" w:hAnsi="Candara"/>
            <w:sz w:val="24"/>
            <w:szCs w:val="24"/>
            <w:lang w:val="en-US"/>
          </w:rPr>
          <w:t>anticancerath</w:t>
        </w:r>
        <w:proofErr w:type="spellEnd"/>
        <w:r w:rsidRPr="00DE2ABA">
          <w:rPr>
            <w:rStyle w:val="Hyperlink"/>
            <w:rFonts w:ascii="Candara" w:hAnsi="Candara"/>
            <w:sz w:val="24"/>
            <w:szCs w:val="24"/>
          </w:rPr>
          <w:t>.</w:t>
        </w:r>
        <w:r w:rsidRPr="00DE2ABA">
          <w:rPr>
            <w:rStyle w:val="Hyperlink"/>
            <w:rFonts w:ascii="Candara" w:hAnsi="Candara"/>
            <w:sz w:val="24"/>
            <w:szCs w:val="24"/>
            <w:lang w:val="en-US"/>
          </w:rPr>
          <w:t>gr</w:t>
        </w:r>
      </w:hyperlink>
    </w:p>
    <w:p w14:paraId="2D0E4E73" w14:textId="77777777" w:rsidR="00142E5B" w:rsidRPr="00DE2ABA" w:rsidRDefault="00142E5B" w:rsidP="00142E5B">
      <w:pPr>
        <w:rPr>
          <w:rFonts w:ascii="Candara" w:hAnsi="Candara"/>
          <w:sz w:val="24"/>
          <w:szCs w:val="24"/>
          <w:lang w:val="en-US"/>
        </w:rPr>
      </w:pPr>
      <w:r w:rsidRPr="00DE2ABA">
        <w:rPr>
          <w:rFonts w:ascii="Candara" w:hAnsi="Candara"/>
          <w:sz w:val="24"/>
          <w:szCs w:val="24"/>
          <w:lang w:val="en-US"/>
        </w:rPr>
        <w:t xml:space="preserve">Facebook:  </w:t>
      </w:r>
      <w:hyperlink r:id="rId9" w:history="1">
        <w:r w:rsidRPr="00DE2ABA">
          <w:rPr>
            <w:rStyle w:val="Hyperlink"/>
            <w:rFonts w:ascii="Candara" w:hAnsi="Candara"/>
            <w:sz w:val="24"/>
            <w:szCs w:val="24"/>
            <w:lang w:val="en-US"/>
          </w:rPr>
          <w:t>https://www.facebook.com/skkephi/</w:t>
        </w:r>
      </w:hyperlink>
    </w:p>
    <w:p w14:paraId="18E450A5" w14:textId="77777777" w:rsidR="00142E5B" w:rsidRPr="00DE2ABA" w:rsidRDefault="00142E5B" w:rsidP="00142E5B">
      <w:pPr>
        <w:rPr>
          <w:rFonts w:ascii="Candara" w:hAnsi="Candara"/>
          <w:sz w:val="24"/>
          <w:szCs w:val="24"/>
          <w:lang w:val="en-US"/>
        </w:rPr>
      </w:pPr>
      <w:proofErr w:type="spellStart"/>
      <w:r w:rsidRPr="00DE2ABA">
        <w:rPr>
          <w:rFonts w:ascii="Candara" w:hAnsi="Candara"/>
          <w:sz w:val="24"/>
          <w:szCs w:val="24"/>
          <w:lang w:val="en-US"/>
        </w:rPr>
        <w:t>Linkedin</w:t>
      </w:r>
      <w:proofErr w:type="spellEnd"/>
      <w:r w:rsidRPr="00DE2ABA">
        <w:rPr>
          <w:rFonts w:ascii="Candara" w:hAnsi="Candara"/>
          <w:sz w:val="24"/>
          <w:szCs w:val="24"/>
          <w:lang w:val="en-US"/>
        </w:rPr>
        <w:t xml:space="preserve">: </w:t>
      </w:r>
      <w:hyperlink r:id="rId10" w:history="1">
        <w:r w:rsidRPr="00DE2ABA">
          <w:rPr>
            <w:rStyle w:val="Hyperlink"/>
            <w:rFonts w:ascii="Candara" w:hAnsi="Candara"/>
            <w:sz w:val="24"/>
            <w:szCs w:val="24"/>
            <w:lang w:val="en-US"/>
          </w:rPr>
          <w:t>https://www.linkedin.com/company/kefi/</w:t>
        </w:r>
      </w:hyperlink>
      <w:r w:rsidRPr="00DE2ABA">
        <w:rPr>
          <w:rFonts w:ascii="Candara" w:hAnsi="Candara"/>
          <w:sz w:val="24"/>
          <w:szCs w:val="24"/>
          <w:lang w:val="en-US"/>
        </w:rPr>
        <w:t xml:space="preserve"> </w:t>
      </w:r>
    </w:p>
    <w:p w14:paraId="527DC94A" w14:textId="2EC8FB6B" w:rsidR="00142E5B" w:rsidRDefault="00142E5B" w:rsidP="00142E5B">
      <w:pPr>
        <w:rPr>
          <w:rFonts w:ascii="Candara" w:hAnsi="Candara"/>
          <w:sz w:val="24"/>
          <w:szCs w:val="24"/>
          <w:lang w:val="en-US"/>
        </w:rPr>
      </w:pPr>
      <w:r w:rsidRPr="00DE2ABA">
        <w:rPr>
          <w:rFonts w:ascii="Candara" w:hAnsi="Candara"/>
          <w:sz w:val="24"/>
          <w:szCs w:val="24"/>
          <w:lang w:val="en-US"/>
        </w:rPr>
        <w:t xml:space="preserve">Twitter: </w:t>
      </w:r>
      <w:hyperlink r:id="rId11" w:history="1">
        <w:r w:rsidRPr="00DE2ABA">
          <w:rPr>
            <w:rStyle w:val="Hyperlink"/>
            <w:rFonts w:ascii="Candara" w:hAnsi="Candara"/>
            <w:sz w:val="24"/>
            <w:szCs w:val="24"/>
            <w:lang w:val="en-US"/>
          </w:rPr>
          <w:t>https://twitter.com/KEFI_ATHENS</w:t>
        </w:r>
      </w:hyperlink>
      <w:r w:rsidRPr="00DE2ABA">
        <w:rPr>
          <w:rFonts w:ascii="Candara" w:hAnsi="Candara"/>
          <w:sz w:val="24"/>
          <w:szCs w:val="24"/>
          <w:lang w:val="en-US"/>
        </w:rPr>
        <w:t xml:space="preserve"> </w:t>
      </w:r>
    </w:p>
    <w:p w14:paraId="6F62008D" w14:textId="1BF28658" w:rsidR="009C4F73" w:rsidRPr="009C4F73" w:rsidRDefault="009C4F73" w:rsidP="00142E5B">
      <w:pPr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YouTube</w:t>
      </w:r>
      <w:r w:rsidRPr="009C4F73">
        <w:rPr>
          <w:rFonts w:ascii="Candara" w:hAnsi="Candara"/>
          <w:sz w:val="24"/>
          <w:szCs w:val="24"/>
          <w:lang w:val="en-US"/>
        </w:rPr>
        <w:t xml:space="preserve">: </w:t>
      </w:r>
      <w:hyperlink r:id="rId12" w:history="1">
        <w:r w:rsidRPr="000D63B8">
          <w:rPr>
            <w:rStyle w:val="Hyperlink"/>
            <w:rFonts w:ascii="Candara" w:hAnsi="Candara"/>
            <w:sz w:val="24"/>
            <w:szCs w:val="24"/>
            <w:lang w:val="en-US"/>
          </w:rPr>
          <w:t>https://www.youtube.com/channel/UCZ8YEU_V1Q9XaR6I1ZSz3fg</w:t>
        </w:r>
      </w:hyperlink>
      <w:r w:rsidRPr="009C4F73">
        <w:rPr>
          <w:rFonts w:ascii="Candara" w:hAnsi="Candara"/>
          <w:sz w:val="24"/>
          <w:szCs w:val="24"/>
          <w:lang w:val="en-US"/>
        </w:rPr>
        <w:t xml:space="preserve"> </w:t>
      </w:r>
    </w:p>
    <w:p w14:paraId="02EDB374" w14:textId="77777777" w:rsidR="009C4F73" w:rsidRDefault="009C4F73" w:rsidP="00142E5B">
      <w:pPr>
        <w:rPr>
          <w:rFonts w:ascii="Candara" w:hAnsi="Candara"/>
          <w:sz w:val="24"/>
          <w:szCs w:val="24"/>
        </w:rPr>
      </w:pPr>
    </w:p>
    <w:p w14:paraId="7654C79E" w14:textId="6D26C202" w:rsidR="00DE2ABA" w:rsidRDefault="00DE2ABA" w:rsidP="00142E5B">
      <w:pPr>
        <w:rPr>
          <w:rFonts w:ascii="Candara" w:hAnsi="Candara"/>
          <w:sz w:val="24"/>
          <w:szCs w:val="24"/>
        </w:rPr>
      </w:pPr>
      <w:r w:rsidRPr="00DE2ABA">
        <w:rPr>
          <w:rFonts w:ascii="Candara" w:hAnsi="Candara"/>
          <w:sz w:val="24"/>
          <w:szCs w:val="24"/>
        </w:rPr>
        <w:t>Για χορηγίες - προσφορές στο σύλλογο</w:t>
      </w:r>
      <w:r w:rsidR="009C4F73">
        <w:rPr>
          <w:rFonts w:ascii="Candara" w:hAnsi="Candara"/>
          <w:sz w:val="24"/>
          <w:szCs w:val="24"/>
        </w:rPr>
        <w:t>:</w:t>
      </w:r>
    </w:p>
    <w:p w14:paraId="6B049D2B" w14:textId="05281127" w:rsidR="009C4F73" w:rsidRPr="009C4F73" w:rsidRDefault="009C4F73" w:rsidP="009C4F73">
      <w:pPr>
        <w:rPr>
          <w:rFonts w:ascii="Candara" w:hAnsi="Candara"/>
          <w:sz w:val="24"/>
          <w:szCs w:val="24"/>
        </w:rPr>
      </w:pPr>
      <w:proofErr w:type="spellStart"/>
      <w:r w:rsidRPr="009C4F73">
        <w:rPr>
          <w:rFonts w:ascii="Candara" w:hAnsi="Candara"/>
          <w:b/>
          <w:sz w:val="24"/>
          <w:szCs w:val="24"/>
        </w:rPr>
        <w:t>Eurobank</w:t>
      </w:r>
      <w:proofErr w:type="spellEnd"/>
      <w:r w:rsidRPr="009C4F73">
        <w:rPr>
          <w:rFonts w:ascii="Candara" w:hAnsi="Candara"/>
          <w:b/>
          <w:sz w:val="24"/>
          <w:szCs w:val="24"/>
        </w:rPr>
        <w:t>:</w:t>
      </w:r>
      <w:r w:rsidRPr="009C4F73">
        <w:rPr>
          <w:rFonts w:ascii="Candara" w:hAnsi="Candara"/>
          <w:sz w:val="24"/>
          <w:szCs w:val="24"/>
        </w:rPr>
        <w:t xml:space="preserve"> GR3002603050000020200251004</w:t>
      </w:r>
    </w:p>
    <w:p w14:paraId="45C36624" w14:textId="2B0E65EC" w:rsidR="009C4F73" w:rsidRDefault="009C4F73" w:rsidP="009C4F73">
      <w:pPr>
        <w:rPr>
          <w:rFonts w:ascii="Candara" w:hAnsi="Candara"/>
          <w:sz w:val="24"/>
          <w:szCs w:val="24"/>
        </w:rPr>
      </w:pPr>
      <w:r w:rsidRPr="009C4F73">
        <w:rPr>
          <w:rFonts w:ascii="Candara" w:hAnsi="Candara"/>
          <w:b/>
          <w:sz w:val="24"/>
          <w:szCs w:val="24"/>
        </w:rPr>
        <w:t>Alpha Bank:</w:t>
      </w:r>
      <w:r w:rsidRPr="009C4F73">
        <w:rPr>
          <w:rFonts w:ascii="Candara" w:hAnsi="Candara"/>
          <w:sz w:val="24"/>
          <w:szCs w:val="24"/>
        </w:rPr>
        <w:t xml:space="preserve"> GR6001402160216002101087644</w:t>
      </w:r>
    </w:p>
    <w:p w14:paraId="25B30662" w14:textId="77777777" w:rsidR="009C4F73" w:rsidRPr="00DE2ABA" w:rsidRDefault="009C4F73" w:rsidP="00142E5B">
      <w:pPr>
        <w:rPr>
          <w:rFonts w:ascii="Candara" w:hAnsi="Candara"/>
          <w:sz w:val="24"/>
          <w:szCs w:val="24"/>
        </w:rPr>
      </w:pPr>
    </w:p>
    <w:sectPr w:rsidR="009C4F73" w:rsidRPr="00DE2A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7E2D"/>
    <w:multiLevelType w:val="hybridMultilevel"/>
    <w:tmpl w:val="ABB6F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15"/>
    <w:rsid w:val="00142E5B"/>
    <w:rsid w:val="00156E10"/>
    <w:rsid w:val="00194971"/>
    <w:rsid w:val="002A1FA4"/>
    <w:rsid w:val="003622E2"/>
    <w:rsid w:val="004C51D2"/>
    <w:rsid w:val="0072544A"/>
    <w:rsid w:val="00725D3F"/>
    <w:rsid w:val="008007EA"/>
    <w:rsid w:val="00855E48"/>
    <w:rsid w:val="00986B57"/>
    <w:rsid w:val="009C4F73"/>
    <w:rsid w:val="00A73F44"/>
    <w:rsid w:val="00B53622"/>
    <w:rsid w:val="00B75369"/>
    <w:rsid w:val="00BD0559"/>
    <w:rsid w:val="00C26B66"/>
    <w:rsid w:val="00CB4415"/>
    <w:rsid w:val="00DE2ABA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8F81"/>
  <w15:chartTrackingRefBased/>
  <w15:docId w15:val="{608410DC-8906-4192-8220-3BAA72DF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E5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C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ticancerat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ticancerath.gr" TargetMode="External"/><Relationship Id="rId12" Type="http://schemas.openxmlformats.org/officeDocument/2006/relationships/hyperlink" Target="https://www.youtube.com/channel/UCZ8YEU_V1Q9XaR6I1ZSz3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witter.com/KEFI_ATHE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company/kef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kkeph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375AC-A7D4-4F20-B75A-7BEFAE4A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KREMASMENOS</dc:creator>
  <cp:keywords/>
  <dc:description/>
  <cp:lastModifiedBy>thanasis</cp:lastModifiedBy>
  <cp:revision>3</cp:revision>
  <dcterms:created xsi:type="dcterms:W3CDTF">2018-07-12T07:47:00Z</dcterms:created>
  <dcterms:modified xsi:type="dcterms:W3CDTF">2018-07-12T07:48:00Z</dcterms:modified>
</cp:coreProperties>
</file>